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2F3" w14:textId="6F6A4DDB" w:rsidR="00CC271A" w:rsidRPr="00BF632F" w:rsidRDefault="00CC271A" w:rsidP="00CC271A">
      <w:pPr>
        <w:rPr>
          <w:rStyle w:val="21"/>
          <w:b/>
          <w:sz w:val="40"/>
          <w:szCs w:val="56"/>
        </w:rPr>
      </w:pPr>
      <w:bookmarkStart w:id="0" w:name="bookmark1"/>
      <w:r>
        <w:rPr>
          <w:noProof/>
        </w:rPr>
        <w:drawing>
          <wp:anchor distT="0" distB="0" distL="114300" distR="114300" simplePos="0" relativeHeight="251662336" behindDoc="0" locked="0" layoutInCell="1" allowOverlap="1" wp14:anchorId="5C763C17" wp14:editId="3D332DA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66750" cy="666750"/>
            <wp:effectExtent l="0" t="0" r="0" b="0"/>
            <wp:wrapNone/>
            <wp:docPr id="8" name="Рисунок 8" descr="D:\Мои работы\02 Алексей септик\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работы\02 Алексей септик\fav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56"/>
        </w:rPr>
        <w:t xml:space="preserve">             </w:t>
      </w:r>
      <w:r w:rsidRPr="00A71795">
        <w:rPr>
          <w:b/>
          <w:sz w:val="32"/>
        </w:rPr>
        <w:t>ООО «</w:t>
      </w:r>
      <w:r>
        <w:rPr>
          <w:b/>
          <w:sz w:val="32"/>
        </w:rPr>
        <w:t>Синтерно</w:t>
      </w:r>
      <w:r w:rsidRPr="00A71795">
        <w:rPr>
          <w:b/>
          <w:sz w:val="32"/>
        </w:rPr>
        <w:t>»</w:t>
      </w:r>
      <w:r>
        <w:rPr>
          <w:rStyle w:val="21"/>
          <w:sz w:val="22"/>
          <w:szCs w:val="22"/>
        </w:rPr>
        <w:t xml:space="preserve">       </w:t>
      </w:r>
    </w:p>
    <w:p w14:paraId="019FD0E5" w14:textId="5C92223A" w:rsidR="00CC271A" w:rsidRDefault="00CC271A" w:rsidP="00CC271A">
      <w:pPr>
        <w:ind w:left="-142"/>
      </w:pPr>
      <w:r>
        <w:rPr>
          <w:rStyle w:val="21"/>
          <w:sz w:val="22"/>
          <w:szCs w:val="22"/>
        </w:rPr>
        <w:t xml:space="preserve">                          </w:t>
      </w:r>
      <w:r>
        <w:rPr>
          <w:rStyle w:val="21"/>
          <w:sz w:val="22"/>
          <w:szCs w:val="22"/>
        </w:rPr>
        <w:t xml:space="preserve">    </w:t>
      </w:r>
      <w:bookmarkStart w:id="1" w:name="_GoBack"/>
      <w:bookmarkEnd w:id="1"/>
      <w:r>
        <w:rPr>
          <w:rStyle w:val="21"/>
          <w:sz w:val="22"/>
          <w:szCs w:val="22"/>
        </w:rPr>
        <w:t xml:space="preserve">г. Новокузнецк </w:t>
      </w:r>
      <w:r w:rsidRPr="00BF632F">
        <w:rPr>
          <w:rStyle w:val="21"/>
          <w:sz w:val="22"/>
          <w:szCs w:val="22"/>
        </w:rPr>
        <w:t>ул. Полевая дом 41</w:t>
      </w:r>
      <w:r w:rsidRPr="00C6542E">
        <w:rPr>
          <w:rStyle w:val="21"/>
          <w:sz w:val="22"/>
          <w:szCs w:val="22"/>
        </w:rPr>
        <w:t xml:space="preserve">, тел: </w:t>
      </w:r>
      <w:r>
        <w:rPr>
          <w:rStyle w:val="21"/>
          <w:sz w:val="22"/>
          <w:szCs w:val="22"/>
        </w:rPr>
        <w:t xml:space="preserve">+7 (913) 325-98-3, </w:t>
      </w:r>
      <w:r w:rsidRPr="00BF632F">
        <w:rPr>
          <w:rStyle w:val="21"/>
          <w:sz w:val="22"/>
          <w:szCs w:val="22"/>
        </w:rPr>
        <w:t>+7 (923) 463-93-14</w:t>
      </w:r>
    </w:p>
    <w:p w14:paraId="6B1D81C8" w14:textId="77777777" w:rsidR="00CC271A" w:rsidRPr="00BF632F" w:rsidRDefault="00CC271A" w:rsidP="00CC271A">
      <w:pPr>
        <w:ind w:left="-142"/>
      </w:pPr>
      <w:r>
        <w:t xml:space="preserve">                        </w:t>
      </w:r>
      <w:r w:rsidRPr="00AC4799">
        <w:rPr>
          <w:bCs/>
          <w:lang w:val="en-US"/>
        </w:rPr>
        <w:t>E</w:t>
      </w:r>
      <w:r w:rsidRPr="00BF632F">
        <w:rPr>
          <w:bCs/>
        </w:rPr>
        <w:t>-</w:t>
      </w:r>
      <w:r w:rsidRPr="00AC4799">
        <w:rPr>
          <w:bCs/>
          <w:lang w:val="en-US"/>
        </w:rPr>
        <w:t>mail</w:t>
      </w:r>
      <w:r w:rsidRPr="00BF632F">
        <w:rPr>
          <w:bCs/>
        </w:rPr>
        <w:t>:</w:t>
      </w:r>
      <w:r w:rsidRPr="00BF632F">
        <w:t xml:space="preserve"> </w:t>
      </w:r>
      <w:r w:rsidRPr="00BF632F">
        <w:rPr>
          <w:lang w:val="en-US"/>
        </w:rPr>
        <w:t>sinterno</w:t>
      </w:r>
      <w:r w:rsidRPr="00BF632F">
        <w:t>@</w:t>
      </w:r>
      <w:r w:rsidRPr="00BF632F">
        <w:rPr>
          <w:lang w:val="en-US"/>
        </w:rPr>
        <w:t>mail</w:t>
      </w:r>
      <w:r w:rsidRPr="00BF632F">
        <w:t>.</w:t>
      </w:r>
      <w:r w:rsidRPr="00BF632F">
        <w:rPr>
          <w:lang w:val="en-US"/>
        </w:rPr>
        <w:t>ru</w:t>
      </w:r>
    </w:p>
    <w:p w14:paraId="4D85497B" w14:textId="604BAE95" w:rsidR="00C6542E" w:rsidRPr="00AC4799" w:rsidRDefault="00176279" w:rsidP="00C6542E">
      <w:pPr>
        <w:pStyle w:val="2"/>
        <w:spacing w:before="150" w:beforeAutospacing="0" w:after="0" w:afterAutospacing="0"/>
        <w:rPr>
          <w:rFonts w:ascii="Helvetica" w:eastAsia="Times New Roman" w:hAnsi="Helvetica"/>
          <w:color w:val="000000"/>
          <w:sz w:val="57"/>
          <w:szCs w:val="57"/>
        </w:rPr>
      </w:pPr>
      <w:r w:rsidRPr="006D1749">
        <w:rPr>
          <w:rStyle w:val="25"/>
          <w:b/>
          <w:bCs/>
          <w:color w:val="000000"/>
          <w:sz w:val="32"/>
          <w:szCs w:val="32"/>
        </w:rPr>
        <w:t>опросный лист на канализационную насосную станцию</w:t>
      </w:r>
      <w:r>
        <w:rPr>
          <w:rStyle w:val="25"/>
          <w:b/>
          <w:bCs/>
          <w:color w:val="000000"/>
        </w:rPr>
        <w:t xml:space="preserve"> </w:t>
      </w:r>
      <w:bookmarkEnd w:id="0"/>
      <w:r w:rsidR="00AC4799">
        <w:rPr>
          <w:rStyle w:val="218pt"/>
          <w:b/>
          <w:bCs/>
          <w:color w:val="000000"/>
          <w:lang w:val="ru-RU"/>
        </w:rPr>
        <w:t>ТСК</w:t>
      </w:r>
    </w:p>
    <w:p w14:paraId="0D60E1D5" w14:textId="77777777" w:rsidR="00176279" w:rsidRDefault="00176279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b/>
          <w:bCs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965"/>
      </w:tblGrid>
      <w:tr w:rsidR="00A71795" w14:paraId="64DCD62A" w14:textId="77777777" w:rsidTr="00A71795"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45C4E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Заказчик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5F175" w14:textId="312BB89A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7CE48CA6" w14:textId="77777777" w:rsidTr="00A71795"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110019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Название и адрес объекта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D8358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2BB5B0F9" w14:textId="77777777" w:rsidTr="00A71795"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F4B9A8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Контактное лицо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835DE3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522CDA6E" w14:textId="77777777" w:rsidTr="00A71795"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52FC52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 xml:space="preserve">Телефон / факс / </w:t>
            </w:r>
            <w:r>
              <w:rPr>
                <w:rStyle w:val="210pt"/>
                <w:color w:val="000000"/>
                <w:lang w:val="en-US" w:eastAsia="en-US"/>
              </w:rPr>
              <w:t>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DB03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44722F66" w14:textId="77777777" w:rsidTr="00A35144">
        <w:trPr>
          <w:trHeight w:hRule="exact" w:val="1016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C48DB9" w14:textId="77777777" w:rsidR="00A71795" w:rsidRDefault="00C6542E" w:rsidP="00A71795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10pt"/>
                <w:color w:val="000000"/>
              </w:rPr>
            </w:pPr>
            <w:r>
              <w:rPr>
                <w:noProof/>
              </w:rPr>
              <w:drawing>
                <wp:anchor distT="850265" distB="2974975" distL="63500" distR="79375" simplePos="0" relativeHeight="251659264" behindDoc="0" locked="0" layoutInCell="1" allowOverlap="1" wp14:anchorId="767E5C13" wp14:editId="689F2D93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372745</wp:posOffset>
                  </wp:positionV>
                  <wp:extent cx="1998345" cy="273431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73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413250" distB="709930" distL="198120" distR="164465" simplePos="0" relativeHeight="251660288" behindDoc="0" locked="0" layoutInCell="1" allowOverlap="1" wp14:anchorId="3DA4572A" wp14:editId="64B0BC46">
                  <wp:simplePos x="0" y="0"/>
                  <wp:positionH relativeFrom="margin">
                    <wp:posOffset>189230</wp:posOffset>
                  </wp:positionH>
                  <wp:positionV relativeFrom="paragraph">
                    <wp:posOffset>4110355</wp:posOffset>
                  </wp:positionV>
                  <wp:extent cx="1774190" cy="1511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1022"/>
              <w:gridCol w:w="816"/>
              <w:gridCol w:w="173"/>
              <w:gridCol w:w="1675"/>
              <w:gridCol w:w="701"/>
              <w:gridCol w:w="1219"/>
            </w:tblGrid>
            <w:tr w:rsidR="00A35144" w14:paraId="07290E62" w14:textId="77777777" w:rsidTr="002F68D2">
              <w:trPr>
                <w:trHeight w:hRule="exact" w:val="326"/>
                <w:jc w:val="right"/>
              </w:trPr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7DAAEE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Категория</w:t>
                  </w:r>
                </w:p>
                <w:p w14:paraId="28133332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КНС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39FCA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первая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2D1E37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</w:t>
                  </w:r>
                </w:p>
                <w:p w14:paraId="71ECDF65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насосов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743277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64DF12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</w:pPr>
                  <w:r>
                    <w:rPr>
                      <w:rStyle w:val="210pt"/>
                      <w:color w:val="000000"/>
                    </w:rPr>
                    <w:t>рабочих</w:t>
                  </w:r>
                </w:p>
              </w:tc>
            </w:tr>
            <w:tr w:rsidR="00A35144" w14:paraId="2E7AAB33" w14:textId="77777777" w:rsidTr="002F68D2">
              <w:trPr>
                <w:trHeight w:hRule="exact" w:val="298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1975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4B70C67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вторая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63B30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4D88ED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ED2394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center"/>
                  </w:pPr>
                  <w:r>
                    <w:rPr>
                      <w:rStyle w:val="210pt"/>
                      <w:color w:val="000000"/>
                    </w:rPr>
                    <w:t>резервных</w:t>
                  </w:r>
                </w:p>
              </w:tc>
            </w:tr>
            <w:tr w:rsidR="00A35144" w14:paraId="75362D60" w14:textId="77777777" w:rsidTr="002F68D2">
              <w:trPr>
                <w:trHeight w:hRule="exact" w:val="302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6937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E5481E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третья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7E81D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96063AB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DC8DB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на склад</w:t>
                  </w:r>
                </w:p>
              </w:tc>
            </w:tr>
            <w:tr w:rsidR="00A35144" w14:paraId="21C56F1A" w14:textId="77777777" w:rsidTr="002F68D2">
              <w:trPr>
                <w:trHeight w:hRule="exact" w:val="31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77B20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Тип стоков</w:t>
                  </w:r>
                </w:p>
              </w:tc>
              <w:tc>
                <w:tcPr>
                  <w:tcW w:w="56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F5EE5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40"/>
                    <w:jc w:val="left"/>
                  </w:pPr>
                  <w:r>
                    <w:rPr>
                      <w:rStyle w:val="210pt"/>
                      <w:color w:val="000000"/>
                    </w:rPr>
                    <w:t>хоз.-бытовые / поверхностные (ливневые) / промышленные</w:t>
                  </w:r>
                </w:p>
              </w:tc>
            </w:tr>
            <w:tr w:rsidR="00A35144" w14:paraId="723C538A" w14:textId="77777777" w:rsidTr="002F68D2">
              <w:trPr>
                <w:trHeight w:hRule="exact" w:val="30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E43F6B6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Расход,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Q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05C7BC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05956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40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  <w:r>
                    <w:rPr>
                      <w:rStyle w:val="210pt"/>
                      <w:color w:val="000000"/>
                      <w:vertAlign w:val="superscript"/>
                    </w:rPr>
                    <w:t>3</w:t>
                  </w:r>
                  <w:r>
                    <w:rPr>
                      <w:rStyle w:val="210pt"/>
                      <w:color w:val="000000"/>
                    </w:rPr>
                    <w:t>/ч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425469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Диаметр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7AD11E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94383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4B2B6161" w14:textId="77777777" w:rsidTr="002F68D2">
              <w:trPr>
                <w:trHeight w:hRule="exact" w:val="302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F5DC7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Напор,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BC00D9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1D5D96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402412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Высота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58B1F63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3FC9B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4AD64AC" w14:textId="77777777" w:rsidTr="002F68D2">
              <w:trPr>
                <w:trHeight w:hRule="exact" w:val="317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439A8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Установка под проезжей частью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E8C3A81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35144" w14:paraId="782EAEF8" w14:textId="77777777" w:rsidTr="002F68D2">
              <w:trPr>
                <w:trHeight w:hRule="exact" w:val="312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FBCD0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Глубина залегания грунтовых вод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F6A99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D4EA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22326F3" w14:textId="77777777" w:rsidTr="00C6542E">
              <w:trPr>
                <w:trHeight w:hRule="exact" w:val="308"/>
                <w:jc w:val="right"/>
              </w:trPr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FB561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Контроль уровня поплавковые выключатели / датчик уровня</w:t>
                  </w:r>
                </w:p>
              </w:tc>
            </w:tr>
          </w:tbl>
          <w:p w14:paraId="6999E349" w14:textId="77777777" w:rsidR="00A35144" w:rsidRDefault="00A35144" w:rsidP="00C6542E">
            <w:pPr>
              <w:rPr>
                <w:color w:val="auto"/>
                <w:sz w:val="2"/>
                <w:szCs w:val="2"/>
              </w:rPr>
            </w:pPr>
          </w:p>
          <w:p w14:paraId="4FB14B6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ПОДВОДЯЩИЙ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3"/>
              <w:gridCol w:w="614"/>
              <w:gridCol w:w="811"/>
              <w:gridCol w:w="826"/>
            </w:tblGrid>
            <w:tr w:rsidR="00A71795" w14:paraId="73076A40" w14:textId="77777777" w:rsidTr="002F68D2">
              <w:trPr>
                <w:trHeight w:hRule="exact" w:val="326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A666C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подводящих патрубков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DC13776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795D9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шт</w:t>
                  </w:r>
                </w:p>
              </w:tc>
            </w:tr>
            <w:tr w:rsidR="00A71795" w14:paraId="3949A810" w14:textId="77777777" w:rsidTr="002F68D2">
              <w:trPr>
                <w:trHeight w:hRule="exact" w:val="312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E840CA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подводящего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di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AE5BEEE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DA71B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718ED0F9" w14:textId="77777777" w:rsidTr="002F68D2">
              <w:trPr>
                <w:trHeight w:hRule="exact" w:val="317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9C1503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подводящего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E5498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7041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3DF5BA05" w14:textId="77777777" w:rsidTr="002F68D2"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F3E71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Материал подводящего патрубка</w:t>
                  </w:r>
                </w:p>
              </w:tc>
            </w:tr>
            <w:tr w:rsidR="00A71795" w14:paraId="73C7619B" w14:textId="77777777" w:rsidTr="002F68D2">
              <w:trPr>
                <w:trHeight w:hRule="exact" w:val="312"/>
                <w:jc w:val="right"/>
              </w:trPr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EE290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5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Предполагаемый тип соединения подводящего трубопровода с КНС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9A9023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фланец</w:t>
                  </w:r>
                </w:p>
              </w:tc>
            </w:tr>
            <w:tr w:rsidR="00A71795" w14:paraId="6E2179AE" w14:textId="77777777" w:rsidTr="002F68D2">
              <w:trPr>
                <w:trHeight w:hRule="exact" w:val="298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F85EC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59190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раструб</w:t>
                  </w:r>
                </w:p>
              </w:tc>
            </w:tr>
            <w:tr w:rsidR="00A71795" w14:paraId="06024566" w14:textId="77777777" w:rsidTr="002F68D2">
              <w:trPr>
                <w:trHeight w:hRule="exact" w:val="302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45F02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1A462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гильза</w:t>
                  </w:r>
                </w:p>
              </w:tc>
            </w:tr>
            <w:tr w:rsidR="00A71795" w14:paraId="049FC0D3" w14:textId="77777777" w:rsidTr="002F68D2">
              <w:trPr>
                <w:trHeight w:hRule="exact" w:val="317"/>
                <w:jc w:val="right"/>
              </w:trPr>
              <w:tc>
                <w:tcPr>
                  <w:tcW w:w="4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02D1DD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подводящего трубопровода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DF8FE2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  <w:tr w:rsidR="00A71795" w14:paraId="5F88590A" w14:textId="77777777" w:rsidTr="002F68D2">
              <w:trPr>
                <w:trHeight w:hRule="exact" w:val="331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B50B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Сороудерживающее устройство корзина / отбойник</w:t>
                  </w:r>
                </w:p>
              </w:tc>
            </w:tr>
          </w:tbl>
          <w:p w14:paraId="0CCCBF8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25DD8C25" w14:textId="77777777" w:rsidR="00A71795" w:rsidRPr="00A35144" w:rsidRDefault="00A71795" w:rsidP="00C6542E">
            <w:pPr>
              <w:pStyle w:val="a5"/>
              <w:shd w:val="clear" w:color="auto" w:fill="auto"/>
              <w:spacing w:line="200" w:lineRule="exact"/>
              <w:jc w:val="center"/>
              <w:rPr>
                <w:rStyle w:val="a4"/>
                <w:color w:val="000000"/>
                <w:sz w:val="22"/>
              </w:rPr>
            </w:pPr>
            <w:r w:rsidRPr="00A35144">
              <w:rPr>
                <w:rStyle w:val="a4"/>
                <w:smallCaps/>
                <w:sz w:val="22"/>
              </w:rPr>
              <w:t>напорный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989"/>
              <w:gridCol w:w="994"/>
            </w:tblGrid>
            <w:tr w:rsidR="00A71795" w14:paraId="514BEDB1" w14:textId="77777777" w:rsidTr="002F68D2">
              <w:trPr>
                <w:trHeight w:hRule="exact" w:val="331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F562DF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напорных патрубков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D9A31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8813E9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шт</w:t>
                  </w:r>
                </w:p>
              </w:tc>
            </w:tr>
            <w:tr w:rsidR="00A71795" w14:paraId="305C7A27" w14:textId="77777777" w:rsidTr="002F68D2"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8EA854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напорного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07D6C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C8406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2679A6FB" w14:textId="77777777" w:rsidTr="002F68D2"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C6FAD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напорного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A92E22C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FFBB5C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49F4DE86" w14:textId="77777777" w:rsidTr="002F68D2">
              <w:trPr>
                <w:trHeight w:hRule="exact" w:val="336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4079F4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напорного патрубка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3758A08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3D33B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209909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3FE0AB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ШКАФ УПРАВЛЕНИЯ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3494"/>
              <w:gridCol w:w="1018"/>
              <w:gridCol w:w="950"/>
            </w:tblGrid>
            <w:tr w:rsidR="00A71795" w14:paraId="5BEC88FF" w14:textId="77777777" w:rsidTr="002F68D2">
              <w:trPr>
                <w:trHeight w:hRule="exact" w:val="331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3EDD7FC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Исполнение</w:t>
                  </w:r>
                </w:p>
              </w:tc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83BFA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внутренний / уличный Взрывозащищенность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75C531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ind w:left="220"/>
                    <w:jc w:val="left"/>
                  </w:pPr>
                  <w:r>
                    <w:rPr>
                      <w:rStyle w:val="210pt"/>
                      <w:color w:val="000000"/>
                    </w:rPr>
                    <w:t>да/нет</w:t>
                  </w:r>
                </w:p>
              </w:tc>
            </w:tr>
            <w:tr w:rsidR="00A71795" w14:paraId="65BFB694" w14:textId="77777777" w:rsidTr="002F68D2">
              <w:trPr>
                <w:trHeight w:hRule="exact" w:val="312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C50913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Пуск ШУ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DF475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стандартный / плавный / частотный преобразователь</w:t>
                  </w:r>
                </w:p>
              </w:tc>
            </w:tr>
            <w:tr w:rsidR="00A71795" w14:paraId="66156011" w14:textId="77777777" w:rsidTr="002F68D2"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CC48E6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Ввод электропитания один / двойной с АВР</w:t>
                  </w:r>
                </w:p>
              </w:tc>
            </w:tr>
            <w:tr w:rsidR="00A71795" w14:paraId="0AEC9E0B" w14:textId="77777777" w:rsidTr="002F68D2">
              <w:trPr>
                <w:trHeight w:hRule="exact" w:val="490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D13551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Модуль передачи данных в систему диспетчеризации</w:t>
                  </w:r>
                </w:p>
              </w:tc>
              <w:tc>
                <w:tcPr>
                  <w:tcW w:w="1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39F2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71795" w14:paraId="1EF6FDAF" w14:textId="77777777" w:rsidTr="002F68D2">
              <w:trPr>
                <w:trHeight w:hRule="exact" w:val="317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277B26F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Расстояние от КНС до шкафа управления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5052D22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A13EE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</w:tr>
            <w:tr w:rsidR="00A71795" w14:paraId="0AB1B0B7" w14:textId="77777777" w:rsidTr="00C6542E">
              <w:trPr>
                <w:trHeight w:hRule="exact" w:val="309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46EED4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ввода кабелей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E919A4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D9703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DD516B3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2D4B009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6B9125A2" w14:textId="77777777" w:rsidR="00A71795" w:rsidRDefault="00A71795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color w:val="000000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D90A6F" w14:paraId="34CD2C7A" w14:textId="77777777" w:rsidTr="00D90A6F">
        <w:trPr>
          <w:trHeight w:hRule="exact" w:val="389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5D9FED" w14:textId="77777777" w:rsidR="00D90A6F" w:rsidRDefault="00D90A6F" w:rsidP="00D90A6F">
            <w:pPr>
              <w:pStyle w:val="22"/>
              <w:framePr w:w="10176" w:h="1166" w:hSpace="38" w:wrap="notBeside" w:vAnchor="text" w:hAnchor="text" w:x="39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Дополнительные требования:</w:t>
            </w:r>
          </w:p>
        </w:tc>
      </w:tr>
      <w:tr w:rsidR="00D90A6F" w14:paraId="55A04C79" w14:textId="77777777" w:rsidTr="00D90A6F">
        <w:trPr>
          <w:trHeight w:hRule="exact" w:val="25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3014F2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56CE5176" w14:textId="77777777" w:rsidTr="00D90A6F">
        <w:trPr>
          <w:trHeight w:hRule="exact" w:val="25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A29F85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65C9E2EE" w14:textId="77777777" w:rsidTr="00D90A6F">
        <w:trPr>
          <w:trHeight w:hRule="exact" w:val="27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F2C9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</w:tbl>
    <w:p w14:paraId="0D13C378" w14:textId="77777777" w:rsidR="00176279" w:rsidRDefault="00176279">
      <w:pPr>
        <w:rPr>
          <w:color w:val="auto"/>
          <w:sz w:val="2"/>
          <w:szCs w:val="2"/>
        </w:rPr>
        <w:sectPr w:rsidR="00176279" w:rsidSect="00A35144">
          <w:type w:val="continuous"/>
          <w:pgSz w:w="11900" w:h="16840"/>
          <w:pgMar w:top="568" w:right="0" w:bottom="269" w:left="1134" w:header="0" w:footer="3" w:gutter="0"/>
          <w:cols w:space="720"/>
          <w:noEndnote/>
          <w:docGrid w:linePitch="360"/>
        </w:sectPr>
      </w:pPr>
    </w:p>
    <w:p w14:paraId="4A3E8180" w14:textId="77777777" w:rsidR="00176279" w:rsidRDefault="00C6542E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4B48693" wp14:editId="5C9B8413">
                <wp:simplePos x="0" y="0"/>
                <wp:positionH relativeFrom="margin">
                  <wp:posOffset>97790</wp:posOffset>
                </wp:positionH>
                <wp:positionV relativeFrom="paragraph">
                  <wp:posOffset>767080</wp:posOffset>
                </wp:positionV>
                <wp:extent cx="758825" cy="127000"/>
                <wp:effectExtent l="0" t="508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6EA0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1046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Дата: «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86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7pt;margin-top:60.4pt;width:59.7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" filled="f" stroked="f">
                <v:textbox style="mso-fit-shape-to-text:t" inset="0,0,0,0">
                  <w:txbxContent>
                    <w:p w14:paraId="24366EA0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1046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Дата: «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526C277" wp14:editId="4AFF28D8">
                <wp:simplePos x="0" y="0"/>
                <wp:positionH relativeFrom="margin">
                  <wp:posOffset>1972310</wp:posOffset>
                </wp:positionH>
                <wp:positionV relativeFrom="paragraph">
                  <wp:posOffset>763905</wp:posOffset>
                </wp:positionV>
                <wp:extent cx="1801495" cy="127000"/>
                <wp:effectExtent l="381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0CE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49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г. Подпись заказчика: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C277" id="Text Box 6" o:spid="_x0000_s1027" type="#_x0000_t202" style="position:absolute;margin-left:155.3pt;margin-top:60.15pt;width:141.8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OSsQ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" filled="f" stroked="f">
                <v:textbox style="mso-fit-shape-to-text:t" inset="0,0,0,0">
                  <w:txbxContent>
                    <w:p w14:paraId="1C8100CE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494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20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г. Подпись заказчика: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9CEC999" wp14:editId="4D18D856">
                <wp:simplePos x="0" y="0"/>
                <wp:positionH relativeFrom="margin">
                  <wp:posOffset>5276215</wp:posOffset>
                </wp:positionH>
                <wp:positionV relativeFrom="paragraph">
                  <wp:posOffset>767080</wp:posOffset>
                </wp:positionV>
                <wp:extent cx="1121410" cy="127000"/>
                <wp:effectExtent l="5715" t="508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0989" w14:textId="77777777" w:rsidR="00176279" w:rsidRDefault="00176279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2"/>
                            <w:r>
                              <w:rPr>
                                <w:rStyle w:val="3Exact0"/>
                                <w:color w:val="000000"/>
                              </w:rPr>
                              <w:t>/ 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C999" id="Text Box 7" o:spid="_x0000_s1028" type="#_x0000_t202" style="position:absolute;margin-left:415.45pt;margin-top:60.4pt;width:88.3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" filled="f" stroked="f">
                <v:textbox style="mso-fit-shape-to-text:t" inset="0,0,0,0">
                  <w:txbxContent>
                    <w:p w14:paraId="13FB0989" w14:textId="77777777" w:rsidR="00176279" w:rsidRDefault="00176279">
                      <w:pPr>
                        <w:pStyle w:val="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2"/>
                      <w:r>
                        <w:rPr>
                          <w:rStyle w:val="3Exact0"/>
                          <w:color w:val="000000"/>
                        </w:rPr>
                        <w:t>/ 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279">
      <w:type w:val="continuous"/>
      <w:pgSz w:w="11900" w:h="16840"/>
      <w:pgMar w:top="269" w:right="688" w:bottom="269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552B" w14:textId="77777777" w:rsidR="008854F6" w:rsidRDefault="008854F6" w:rsidP="00A71795">
      <w:r>
        <w:separator/>
      </w:r>
    </w:p>
  </w:endnote>
  <w:endnote w:type="continuationSeparator" w:id="0">
    <w:p w14:paraId="24CC47AA" w14:textId="77777777" w:rsidR="008854F6" w:rsidRDefault="008854F6" w:rsidP="00A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D817" w14:textId="77777777" w:rsidR="008854F6" w:rsidRDefault="008854F6" w:rsidP="00A71795">
      <w:r>
        <w:separator/>
      </w:r>
    </w:p>
  </w:footnote>
  <w:footnote w:type="continuationSeparator" w:id="0">
    <w:p w14:paraId="007049BC" w14:textId="77777777" w:rsidR="008854F6" w:rsidRDefault="008854F6" w:rsidP="00A7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5"/>
    <w:rsid w:val="000130CB"/>
    <w:rsid w:val="00176279"/>
    <w:rsid w:val="002F68D2"/>
    <w:rsid w:val="00517D65"/>
    <w:rsid w:val="00521786"/>
    <w:rsid w:val="00575F80"/>
    <w:rsid w:val="006127BB"/>
    <w:rsid w:val="006D1749"/>
    <w:rsid w:val="00851240"/>
    <w:rsid w:val="008854F6"/>
    <w:rsid w:val="00941E14"/>
    <w:rsid w:val="00A35144"/>
    <w:rsid w:val="00A71795"/>
    <w:rsid w:val="00AC4799"/>
    <w:rsid w:val="00C215C6"/>
    <w:rsid w:val="00C6542E"/>
    <w:rsid w:val="00CC271A"/>
    <w:rsid w:val="00D90A6F"/>
    <w:rsid w:val="00F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46AE7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6542E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 + Малые прописные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таблице + Малые прописные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0">
    <w:name w:val="Заголовок №3 Exact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20" w:line="28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795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795"/>
    <w:rPr>
      <w:rFonts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6542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mailto:info@evess.ru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Jexx</dc:creator>
  <cp:keywords/>
  <cp:lastModifiedBy>RePack by Diakov</cp:lastModifiedBy>
  <cp:revision>5</cp:revision>
  <cp:lastPrinted>2019-02-01T08:08:00Z</cp:lastPrinted>
  <dcterms:created xsi:type="dcterms:W3CDTF">2018-02-02T15:55:00Z</dcterms:created>
  <dcterms:modified xsi:type="dcterms:W3CDTF">2019-07-01T14:53:00Z</dcterms:modified>
</cp:coreProperties>
</file>